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仿宋" w:eastAsia="黑体" w:cs="仿宋"/>
          <w:color w:val="000000"/>
          <w:sz w:val="28"/>
          <w:szCs w:val="28"/>
        </w:rPr>
      </w:pPr>
      <w:r>
        <w:rPr>
          <w:rFonts w:hint="eastAsia" w:ascii="黑体" w:hAnsi="仿宋" w:eastAsia="黑体" w:cs="仿宋"/>
          <w:color w:val="000000"/>
          <w:sz w:val="28"/>
          <w:szCs w:val="28"/>
        </w:rPr>
        <w:t>附件：</w:t>
      </w:r>
    </w:p>
    <w:p>
      <w:pPr>
        <w:pStyle w:val="4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实验实训与固定资产管理处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（</w:t>
      </w:r>
      <w:r>
        <w:rPr>
          <w:rFonts w:ascii="仿宋" w:hAnsi="仿宋" w:eastAsia="仿宋"/>
          <w:b/>
          <w:sz w:val="30"/>
          <w:szCs w:val="30"/>
        </w:rPr>
        <w:t>部门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b/>
          <w:sz w:val="30"/>
          <w:szCs w:val="30"/>
        </w:rPr>
        <w:t>资产管理员（兼职）</w:t>
      </w:r>
      <w:r>
        <w:rPr>
          <w:rFonts w:hint="eastAsia" w:ascii="仿宋" w:hAnsi="仿宋" w:eastAsia="仿宋"/>
          <w:b/>
          <w:sz w:val="30"/>
          <w:szCs w:val="30"/>
        </w:rPr>
        <w:t>信息表</w:t>
      </w:r>
    </w:p>
    <w:tbl>
      <w:tblPr>
        <w:tblStyle w:val="2"/>
        <w:tblpPr w:leftFromText="180" w:rightFromText="180" w:vertAnchor="text" w:horzAnchor="margin" w:tblpXSpec="center" w:tblpY="364"/>
        <w:tblW w:w="97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527"/>
        <w:gridCol w:w="1612"/>
        <w:gridCol w:w="1612"/>
        <w:gridCol w:w="1756"/>
        <w:gridCol w:w="1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  门</w:t>
            </w:r>
          </w:p>
        </w:tc>
        <w:tc>
          <w:tcPr>
            <w:tcW w:w="152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职工号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办公电话</w:t>
            </w: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Q Q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实验实训与固定资产管理处</w:t>
            </w:r>
          </w:p>
        </w:tc>
        <w:tc>
          <w:tcPr>
            <w:tcW w:w="152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尤倩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18855571784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2902784630</w:t>
            </w:r>
          </w:p>
        </w:tc>
      </w:tr>
    </w:tbl>
    <w:p/>
    <w:p>
      <w:pPr>
        <w:ind w:right="420"/>
        <w:jc w:val="center"/>
      </w:pPr>
      <w:r>
        <w:rPr>
          <w:rFonts w:hint="eastAsia"/>
        </w:rPr>
        <w:t xml:space="preserve">                                                                </w:t>
      </w:r>
    </w:p>
    <w:p>
      <w:pPr>
        <w:ind w:right="42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/>
        </w:rPr>
        <w:t xml:space="preserve">                                   </w:t>
      </w:r>
      <w:r>
        <w:rPr>
          <w:rFonts w:hint="eastAsia" w:ascii="仿宋" w:hAnsi="仿宋" w:eastAsia="仿宋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部门公章：</w:t>
      </w:r>
    </w:p>
    <w:p>
      <w:pPr>
        <w:ind w:right="1120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二〇二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二十一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ind w:right="1120"/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ind w:right="1120"/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ind w:right="1120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pStyle w:val="4"/>
        <w:spacing w:line="480" w:lineRule="auto"/>
        <w:jc w:val="center"/>
        <w:rPr>
          <w:rFonts w:hint="eastAsia"/>
          <w:b/>
          <w:sz w:val="28"/>
          <w:szCs w:val="28"/>
        </w:rPr>
      </w:pPr>
    </w:p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NzZhMTQwOThkNWI4MzE3MmQ1OWQ1YmY5YzA4MmEifQ=="/>
  </w:docVars>
  <w:rsids>
    <w:rsidRoot w:val="00B327CF"/>
    <w:rsid w:val="00B327CF"/>
    <w:rsid w:val="00BF73E2"/>
    <w:rsid w:val="1D62058E"/>
    <w:rsid w:val="31F60C70"/>
    <w:rsid w:val="4D011DC1"/>
    <w:rsid w:val="65D4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97</Characters>
  <Lines>1</Lines>
  <Paragraphs>1</Paragraphs>
  <TotalTime>4</TotalTime>
  <ScaleCrop>false</ScaleCrop>
  <LinksUpToDate>false</LinksUpToDate>
  <CharactersWithSpaces>244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2018-10-09T08:37:00Z</dcterms:created>
  <dc:creator>袁兆荣</dc:creator>
  <cp:lastModifiedBy>Manman</cp:lastModifiedBy>
  <cp:lastPrinted>2023-09-21T05:56:06Z</cp:lastPrinted>
  <dcterms:modified xsi:type="dcterms:W3CDTF">2023-09-21T05:56:09Z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BED19CB08B28437D9D0CE84549B5CA00_12</vt:lpwstr>
  </property>
</Properties>
</file>