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rFonts w:cs="Times New Roman"/>
          <w:sz w:val="72"/>
          <w:szCs w:val="72"/>
        </w:rPr>
      </w:pPr>
      <w:r>
        <w:rPr>
          <w:rFonts w:hint="eastAsia"/>
          <w:sz w:val="72"/>
          <w:szCs w:val="72"/>
        </w:rPr>
        <w:t>安徽文达信息工程学院</w:t>
      </w:r>
    </w:p>
    <w:p>
      <w:pPr>
        <w:rPr>
          <w:rFonts w:cs="Times New Roman"/>
          <w:sz w:val="44"/>
          <w:szCs w:val="44"/>
        </w:rPr>
      </w:pPr>
    </w:p>
    <w:p>
      <w:pPr>
        <w:jc w:val="center"/>
        <w:rPr>
          <w:rFonts w:cs="Times New Roman"/>
          <w:sz w:val="44"/>
          <w:szCs w:val="44"/>
        </w:rPr>
      </w:pPr>
      <w:r>
        <w:rPr>
          <w:rFonts w:hint="eastAsia"/>
          <w:sz w:val="44"/>
          <w:szCs w:val="44"/>
        </w:rPr>
        <w:t>实验实训室建设项目申报书</w:t>
      </w:r>
    </w:p>
    <w:p>
      <w:pPr>
        <w:rPr>
          <w:rFonts w:cs="Times New Roman"/>
        </w:rPr>
      </w:pPr>
    </w:p>
    <w:p>
      <w:pPr>
        <w:spacing w:line="480" w:lineRule="auto"/>
        <w:ind w:firstLine="992"/>
        <w:rPr>
          <w:rFonts w:ascii="宋体" w:eastAsia="宋体" w:cs="Times New Roman"/>
          <w:sz w:val="32"/>
          <w:szCs w:val="32"/>
        </w:rPr>
      </w:pPr>
    </w:p>
    <w:p>
      <w:pPr>
        <w:spacing w:line="480" w:lineRule="auto"/>
        <w:ind w:firstLine="992"/>
        <w:rPr>
          <w:rFonts w:ascii="宋体" w:eastAsia="宋体" w:cs="Times New Roman"/>
          <w:sz w:val="32"/>
          <w:szCs w:val="32"/>
        </w:rPr>
      </w:pPr>
    </w:p>
    <w:p>
      <w:pPr>
        <w:spacing w:line="480" w:lineRule="auto"/>
        <w:ind w:firstLine="992"/>
        <w:rPr>
          <w:rFonts w:ascii="宋体" w:cs="Times New Roman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目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名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称：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   </w:t>
      </w:r>
    </w:p>
    <w:p>
      <w:pPr>
        <w:spacing w:line="480" w:lineRule="auto"/>
        <w:ind w:firstLine="992"/>
        <w:rPr>
          <w:rFonts w:ascii="宋体" w:cs="Times New Roman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申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请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单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位：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   </w:t>
      </w:r>
    </w:p>
    <w:p>
      <w:pPr>
        <w:spacing w:line="480" w:lineRule="auto"/>
        <w:ind w:firstLine="992"/>
        <w:rPr>
          <w:rFonts w:ascii="宋体" w:cs="Times New Roman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实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验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室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名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称：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   </w:t>
      </w:r>
    </w:p>
    <w:p>
      <w:pPr>
        <w:spacing w:line="480" w:lineRule="auto"/>
        <w:ind w:firstLine="992"/>
        <w:rPr>
          <w:rFonts w:ascii="宋体" w:cs="Times New Roman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目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负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责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人：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   </w:t>
      </w:r>
    </w:p>
    <w:p>
      <w:pPr>
        <w:spacing w:line="480" w:lineRule="auto"/>
        <w:ind w:firstLine="992"/>
        <w:rPr>
          <w:rFonts w:ascii="宋体" w:cs="Times New Roman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移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动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电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话：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   </w:t>
      </w:r>
    </w:p>
    <w:p>
      <w:pPr>
        <w:spacing w:line="480" w:lineRule="auto"/>
        <w:ind w:firstLine="992"/>
        <w:rPr>
          <w:rFonts w:ascii="宋体" w:eastAsia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</w:t>
      </w:r>
    </w:p>
    <w:p>
      <w:pPr>
        <w:spacing w:line="520" w:lineRule="exact"/>
        <w:jc w:val="center"/>
        <w:rPr>
          <w:rFonts w:ascii="宋体" w:eastAsia="宋体" w:cs="Times New Roman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实验实训与固定资产管理处制</w:t>
      </w:r>
    </w:p>
    <w:p>
      <w:pPr>
        <w:spacing w:line="52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月</w:t>
      </w:r>
    </w:p>
    <w:p>
      <w:pPr>
        <w:spacing w:after="240" w:afterLines="100" w:line="420" w:lineRule="exact"/>
        <w:jc w:val="center"/>
        <w:rPr>
          <w:rFonts w:hint="eastAsia" w:ascii="黑体" w:eastAsia="黑体" w:cs="黑体"/>
          <w:sz w:val="36"/>
          <w:szCs w:val="36"/>
        </w:rPr>
        <w:sectPr>
          <w:pgSz w:w="11910" w:h="16840"/>
          <w:pgMar w:top="1247" w:right="1247" w:bottom="1247" w:left="1247" w:header="720" w:footer="720" w:gutter="0"/>
          <w:cols w:space="720" w:num="1"/>
        </w:sectPr>
      </w:pPr>
    </w:p>
    <w:p>
      <w:pPr>
        <w:spacing w:after="240" w:afterLines="100" w:line="420" w:lineRule="exact"/>
        <w:jc w:val="center"/>
        <w:rPr>
          <w:rFonts w:ascii="黑体" w:eastAsia="黑体" w:cs="Times New Roman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填写要求</w:t>
      </w:r>
    </w:p>
    <w:p>
      <w:pPr>
        <w:spacing w:line="360" w:lineRule="auto"/>
        <w:ind w:firstLine="560" w:firstLineChars="200"/>
        <w:rPr>
          <w:rFonts w:ascii="宋体" w:eastAsia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本申报书是申报实验实训室建设项目的主要依据之一</w:t>
      </w:r>
      <w:r>
        <w:rPr>
          <w:rFonts w:ascii="宋体" w:eastAsia="宋体" w:cs="宋体"/>
          <w:sz w:val="28"/>
          <w:szCs w:val="28"/>
        </w:rPr>
        <w:t>,</w:t>
      </w:r>
      <w:r>
        <w:rPr>
          <w:rFonts w:hint="eastAsia" w:ascii="宋体" w:hAnsi="宋体"/>
          <w:sz w:val="28"/>
          <w:szCs w:val="28"/>
        </w:rPr>
        <w:t>申报单位必须认真填写，要求填写完整、论证充分、内容翔实。填写时，预留填写位置不足时，可以增加行数或页数。</w:t>
      </w:r>
    </w:p>
    <w:p>
      <w:pPr>
        <w:widowControl/>
        <w:spacing w:line="360" w:lineRule="auto"/>
        <w:ind w:firstLine="560" w:firstLineChars="200"/>
        <w:rPr>
          <w:rFonts w:ascii="宋体" w:eastAsia="宋体" w:cs="Times New Roman"/>
          <w:sz w:val="24"/>
          <w:szCs w:val="24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</w:rPr>
        <w:t>项目类型有新建项目、改建项目、扩建项目和其他项目。（在对应项目前的括号内打“√”）</w:t>
      </w:r>
    </w:p>
    <w:p>
      <w:pPr>
        <w:widowControl/>
        <w:spacing w:line="360" w:lineRule="auto"/>
        <w:ind w:firstLine="560" w:firstLineChars="200"/>
        <w:rPr>
          <w:rFonts w:cs="Times New Roman"/>
          <w:sz w:val="32"/>
          <w:szCs w:val="32"/>
        </w:rPr>
      </w:pPr>
      <w:r>
        <w:rPr>
          <w:rFonts w:ascii="宋体" w:hAnsi="宋体" w:cs="宋体"/>
          <w:sz w:val="28"/>
          <w:szCs w:val="28"/>
        </w:rPr>
        <w:t>3.</w:t>
      </w:r>
      <w:r>
        <w:rPr>
          <w:rFonts w:hint="eastAsia" w:ascii="宋体" w:hAnsi="宋体"/>
          <w:sz w:val="28"/>
          <w:szCs w:val="28"/>
        </w:rPr>
        <w:t>每个项目填写一份。表中各栏如无内容请填“无”。（新建项目的概况中现有仪器设备及使用情况不填写）</w:t>
      </w:r>
    </w:p>
    <w:p>
      <w:pPr>
        <w:widowControl/>
        <w:spacing w:line="360" w:lineRule="auto"/>
        <w:ind w:firstLine="560" w:firstLineChars="200"/>
        <w:rPr>
          <w:rFonts w:ascii="宋体" w:eastAsia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</w:t>
      </w:r>
      <w:r>
        <w:rPr>
          <w:rFonts w:hint="eastAsia" w:ascii="宋体" w:hAnsi="宋体"/>
          <w:sz w:val="28"/>
          <w:szCs w:val="28"/>
        </w:rPr>
        <w:t>申报单位负责人应在申报书中规定位置签名并加盖部门印章，否则学校不予受理。</w:t>
      </w:r>
    </w:p>
    <w:p>
      <w:pPr>
        <w:widowControl/>
        <w:spacing w:line="360" w:lineRule="auto"/>
        <w:ind w:firstLine="560" w:firstLineChars="200"/>
        <w:rPr>
          <w:rFonts w:ascii="宋体" w:eastAsia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5.</w:t>
      </w:r>
      <w:r>
        <w:rPr>
          <w:rFonts w:hint="eastAsia" w:ascii="宋体" w:hAnsi="宋体"/>
          <w:sz w:val="28"/>
          <w:szCs w:val="28"/>
        </w:rPr>
        <w:t>申报单位应当至少提前一个学期申报实验实训室建设项目，对于当学期申报的实验室建设项目，学校原则上不予受理。</w:t>
      </w:r>
    </w:p>
    <w:p>
      <w:pPr>
        <w:widowControl/>
        <w:spacing w:line="360" w:lineRule="auto"/>
        <w:ind w:firstLine="560" w:firstLineChars="200"/>
        <w:rPr>
          <w:rFonts w:ascii="宋体" w:eastAsia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6.</w:t>
      </w:r>
      <w:r>
        <w:rPr>
          <w:rFonts w:hint="eastAsia" w:ascii="宋体" w:hAnsi="宋体"/>
          <w:sz w:val="28"/>
          <w:szCs w:val="28"/>
        </w:rPr>
        <w:t>实验</w:t>
      </w:r>
      <w:r>
        <w:rPr>
          <w:rFonts w:hint="eastAsia" w:ascii="宋体" w:hAnsi="宋体"/>
          <w:sz w:val="28"/>
          <w:szCs w:val="28"/>
          <w:lang w:val="en-US"/>
        </w:rPr>
        <w:t>实训</w:t>
      </w:r>
      <w:r>
        <w:rPr>
          <w:rFonts w:hint="eastAsia" w:ascii="宋体" w:hAnsi="宋体"/>
          <w:sz w:val="28"/>
          <w:szCs w:val="28"/>
        </w:rPr>
        <w:t>室</w:t>
      </w:r>
      <w:r>
        <w:rPr>
          <w:rFonts w:hint="eastAsia" w:ascii="宋体" w:hAnsi="宋体"/>
          <w:sz w:val="28"/>
          <w:szCs w:val="28"/>
          <w:lang w:val="en-US"/>
        </w:rPr>
        <w:t>新</w:t>
      </w:r>
      <w:r>
        <w:rPr>
          <w:rFonts w:hint="eastAsia" w:ascii="宋体" w:hAnsi="宋体"/>
          <w:sz w:val="28"/>
          <w:szCs w:val="28"/>
        </w:rPr>
        <w:t>建项目</w:t>
      </w:r>
      <w:r>
        <w:rPr>
          <w:rFonts w:hint="eastAsia" w:ascii="宋体" w:hAnsi="宋体"/>
          <w:sz w:val="28"/>
          <w:szCs w:val="28"/>
          <w:lang w:val="en-US"/>
        </w:rPr>
        <w:t>由</w:t>
      </w:r>
      <w:r>
        <w:rPr>
          <w:rFonts w:hint="eastAsia" w:ascii="宋体" w:hAnsi="宋体"/>
          <w:sz w:val="28"/>
          <w:szCs w:val="28"/>
        </w:rPr>
        <w:t>学校组织专家</w:t>
      </w:r>
      <w:r>
        <w:rPr>
          <w:rFonts w:hint="eastAsia" w:ascii="宋体" w:hAnsi="宋体"/>
          <w:sz w:val="28"/>
          <w:szCs w:val="28"/>
          <w:lang w:val="en-US"/>
        </w:rPr>
        <w:t>评审，评审</w:t>
      </w:r>
      <w:r>
        <w:rPr>
          <w:rFonts w:hint="eastAsia" w:ascii="宋体" w:hAnsi="宋体"/>
          <w:sz w:val="28"/>
          <w:szCs w:val="28"/>
        </w:rPr>
        <w:t>通过</w:t>
      </w:r>
      <w:r>
        <w:rPr>
          <w:rFonts w:hint="eastAsia" w:ascii="宋体" w:hAnsi="宋体"/>
          <w:sz w:val="28"/>
          <w:szCs w:val="28"/>
          <w:lang w:val="en-US"/>
        </w:rPr>
        <w:t>后报</w:t>
      </w:r>
      <w:r>
        <w:rPr>
          <w:rFonts w:hint="eastAsia" w:ascii="宋体" w:hAnsi="宋体"/>
          <w:sz w:val="28"/>
          <w:szCs w:val="28"/>
        </w:rPr>
        <w:t>校领导签批实施。</w:t>
      </w:r>
    </w:p>
    <w:p>
      <w:pPr>
        <w:widowControl/>
        <w:spacing w:line="360" w:lineRule="auto"/>
        <w:ind w:firstLine="560" w:firstLineChars="200"/>
        <w:rPr>
          <w:rFonts w:ascii="宋体" w:eastAsia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7.</w:t>
      </w:r>
      <w:r>
        <w:rPr>
          <w:rFonts w:hint="eastAsia" w:ascii="宋体" w:hAnsi="宋体"/>
          <w:sz w:val="28"/>
          <w:szCs w:val="28"/>
        </w:rPr>
        <w:t>申报书在填报过程中，如有疑问请与实验实训与固定资产管理处联系，联系电话：</w:t>
      </w:r>
      <w:r>
        <w:rPr>
          <w:rFonts w:ascii="宋体" w:hAnsi="宋体" w:cs="宋体"/>
          <w:sz w:val="28"/>
          <w:szCs w:val="28"/>
        </w:rPr>
        <w:t>68582133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widowControl/>
        <w:spacing w:line="360" w:lineRule="auto"/>
        <w:ind w:firstLine="560" w:firstLineChars="200"/>
        <w:rPr>
          <w:rFonts w:ascii="宋体" w:eastAsia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8.</w:t>
      </w:r>
      <w:r>
        <w:rPr>
          <w:rFonts w:hint="eastAsia" w:ascii="宋体" w:hAnsi="宋体"/>
          <w:sz w:val="28"/>
          <w:szCs w:val="28"/>
        </w:rPr>
        <w:t>本项目申报书一式三份，随电子版同时报送实验实训与固定资产管理处。</w:t>
      </w:r>
    </w:p>
    <w:p>
      <w:pPr>
        <w:widowControl/>
        <w:spacing w:line="360" w:lineRule="auto"/>
        <w:ind w:firstLine="480" w:firstLineChars="200"/>
        <w:rPr>
          <w:rFonts w:ascii="宋体" w:eastAsia="宋体" w:cs="Times New Roman"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宋体" w:eastAsia="宋体" w:cs="Times New Roman"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宋体" w:eastAsia="宋体" w:cs="Times New Roman"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宋体" w:eastAsia="宋体" w:cs="Times New Roman"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宋体" w:eastAsia="宋体" w:cs="Times New Roman"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宋体" w:eastAsia="宋体" w:cs="Times New Roman"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宋体" w:eastAsia="宋体" w:cs="Times New Roman"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宋体" w:eastAsia="宋体" w:cs="Times New Roman"/>
          <w:sz w:val="24"/>
          <w:szCs w:val="24"/>
        </w:rPr>
      </w:pPr>
    </w:p>
    <w:p>
      <w:pPr>
        <w:spacing w:after="240"/>
        <w:ind w:firstLine="241" w:firstLineChars="100"/>
        <w:rPr>
          <w:rFonts w:ascii="宋体" w:hAnsi="宋体" w:eastAsia="宋体" w:cs="Times New Roman"/>
          <w:b/>
          <w:bCs/>
          <w:sz w:val="24"/>
          <w:szCs w:val="24"/>
        </w:rPr>
      </w:pPr>
    </w:p>
    <w:p>
      <w:pPr>
        <w:spacing w:after="24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一、项目概况</w:t>
      </w:r>
    </w:p>
    <w:tbl>
      <w:tblPr>
        <w:tblStyle w:val="10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320"/>
        <w:gridCol w:w="177"/>
        <w:gridCol w:w="674"/>
        <w:gridCol w:w="952"/>
        <w:gridCol w:w="1119"/>
        <w:gridCol w:w="339"/>
        <w:gridCol w:w="66"/>
        <w:gridCol w:w="840"/>
        <w:gridCol w:w="514"/>
        <w:gridCol w:w="71"/>
        <w:gridCol w:w="555"/>
        <w:gridCol w:w="285"/>
        <w:gridCol w:w="195"/>
        <w:gridCol w:w="716"/>
        <w:gridCol w:w="289"/>
        <w:gridCol w:w="90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7983" w:type="dxa"/>
            <w:gridSpan w:val="1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项目类型</w:t>
            </w:r>
          </w:p>
        </w:tc>
        <w:tc>
          <w:tcPr>
            <w:tcW w:w="7983" w:type="dxa"/>
            <w:gridSpan w:val="16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□新建项目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 xml:space="preserve">  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□改建项目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 xml:space="preserve">  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□扩建项目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 xml:space="preserve">  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□其他项目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9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项目类别</w:t>
            </w:r>
          </w:p>
        </w:tc>
        <w:tc>
          <w:tcPr>
            <w:tcW w:w="7983" w:type="dxa"/>
            <w:gridSpan w:val="16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□基础教学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□专业教学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□科研平台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□示范中心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□虚拟仿真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983" w:type="dxa"/>
            <w:gridSpan w:val="16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□国家级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 xml:space="preserve"> 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□省级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 xml:space="preserve"> 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□校级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 xml:space="preserve"> 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建设地点</w:t>
            </w:r>
          </w:p>
        </w:tc>
        <w:tc>
          <w:tcPr>
            <w:tcW w:w="326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24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室内面积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kern w:val="2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kern w:val="2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）</w:t>
            </w:r>
          </w:p>
        </w:tc>
        <w:tc>
          <w:tcPr>
            <w:tcW w:w="1480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预算情况</w:t>
            </w:r>
          </w:p>
        </w:tc>
        <w:tc>
          <w:tcPr>
            <w:tcW w:w="180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总经费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（万元）</w:t>
            </w:r>
          </w:p>
        </w:tc>
        <w:tc>
          <w:tcPr>
            <w:tcW w:w="145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24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其中仪器设备等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（万元）</w:t>
            </w:r>
          </w:p>
        </w:tc>
        <w:tc>
          <w:tcPr>
            <w:tcW w:w="14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24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其中环境改造等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（万元）</w:t>
            </w:r>
          </w:p>
        </w:tc>
        <w:tc>
          <w:tcPr>
            <w:tcW w:w="14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478" w:type="dxa"/>
            <w:gridSpan w:val="1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项目建设负责人和对应承担教学任务的教师以及技术和管理人员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负责人姓名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年龄</w:t>
            </w: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学历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职务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移动电话</w:t>
            </w:r>
          </w:p>
        </w:tc>
        <w:tc>
          <w:tcPr>
            <w:tcW w:w="182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主要承担工作</w:t>
            </w:r>
          </w:p>
        </w:tc>
        <w:tc>
          <w:tcPr>
            <w:tcW w:w="14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2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成员姓名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年龄</w:t>
            </w: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学历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职务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移动电话</w:t>
            </w:r>
          </w:p>
        </w:tc>
        <w:tc>
          <w:tcPr>
            <w:tcW w:w="182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主要承担工作</w:t>
            </w:r>
          </w:p>
        </w:tc>
        <w:tc>
          <w:tcPr>
            <w:tcW w:w="14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2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2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2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2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478" w:type="dxa"/>
            <w:gridSpan w:val="1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现有仪器设备及使用情况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所属场所名称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始建年度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使用面积</w:t>
            </w:r>
            <w:r>
              <w:rPr>
                <w:rFonts w:ascii="宋体" w:hAnsi="宋体" w:eastAsia="宋体" w:cs="宋体"/>
                <w:kern w:val="2"/>
                <w:sz w:val="18"/>
                <w:szCs w:val="18"/>
              </w:rPr>
              <w:t>(m</w:t>
            </w:r>
            <w:r>
              <w:rPr>
                <w:rFonts w:ascii="宋体" w:hAnsi="宋体" w:eastAsia="宋体" w:cs="宋体"/>
                <w:kern w:val="2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hAnsi="宋体" w:eastAsia="宋体" w:cs="宋体"/>
                <w:kern w:val="2"/>
                <w:sz w:val="18"/>
                <w:szCs w:val="18"/>
              </w:rPr>
              <w:t>)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  <w:jc w:val="center"/>
        </w:trPr>
        <w:tc>
          <w:tcPr>
            <w:tcW w:w="149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开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设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验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实验项目名称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/>
              </w:rPr>
              <w:t>学时数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涉及专业数</w:t>
            </w:r>
          </w:p>
        </w:tc>
        <w:tc>
          <w:tcPr>
            <w:tcW w:w="219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年开设实验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/>
              </w:rPr>
              <w:t>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9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9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9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9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9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9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9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9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9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9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9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9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9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9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9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9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29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现有仪器设备台件数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46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现有仪器设备总值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（万元）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现有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仪器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设备</w:t>
            </w:r>
          </w:p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清单</w:t>
            </w:r>
          </w:p>
        </w:tc>
        <w:tc>
          <w:tcPr>
            <w:tcW w:w="212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设备名称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规格型号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（万元）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数量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购置时间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完好状况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</w:tbl>
    <w:p>
      <w:pPr>
        <w:spacing w:before="240" w:after="24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before="240" w:after="24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二、立项依据（项目必要性、可行性及主要建设内容）</w:t>
      </w:r>
    </w:p>
    <w:tbl>
      <w:tblPr>
        <w:tblStyle w:val="10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7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1562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项目必要性</w:t>
            </w:r>
          </w:p>
        </w:tc>
        <w:tc>
          <w:tcPr>
            <w:tcW w:w="7936" w:type="dxa"/>
          </w:tcPr>
          <w:p>
            <w:pPr>
              <w:spacing w:before="240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（本项目目前的现状分析及教学需求，如同类高校实验室的建设情况等）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5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项目可行性</w:t>
            </w:r>
          </w:p>
        </w:tc>
        <w:tc>
          <w:tcPr>
            <w:tcW w:w="7936" w:type="dxa"/>
          </w:tcPr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（本项目配套落实情况，如人员、场地等）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7" w:hRule="atLeast"/>
          <w:jc w:val="center"/>
        </w:trPr>
        <w:tc>
          <w:tcPr>
            <w:tcW w:w="15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主要内容</w:t>
            </w:r>
          </w:p>
        </w:tc>
        <w:tc>
          <w:tcPr>
            <w:tcW w:w="7936" w:type="dxa"/>
          </w:tcPr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（本项目主要建设内容，如仪器设备购置、辅材配置、环境改造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安全保障设施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等）</w:t>
            </w:r>
          </w:p>
        </w:tc>
      </w:tr>
    </w:tbl>
    <w:p>
      <w:pPr>
        <w:spacing w:before="240" w:after="24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三、项目预期效益（拟承担教学任务、预期经济社会效益）</w:t>
      </w:r>
    </w:p>
    <w:tbl>
      <w:tblPr>
        <w:tblStyle w:val="10"/>
        <w:tblW w:w="9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3916"/>
        <w:gridCol w:w="990"/>
        <w:gridCol w:w="1500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预</w:t>
            </w:r>
          </w:p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期</w:t>
            </w:r>
          </w:p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开</w:t>
            </w:r>
          </w:p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设</w:t>
            </w:r>
          </w:p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实</w:t>
            </w:r>
          </w:p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验</w:t>
            </w:r>
          </w:p>
        </w:tc>
        <w:tc>
          <w:tcPr>
            <w:tcW w:w="39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实验项目名称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/>
              </w:rPr>
              <w:t>学时数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涉及专业数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年开设实验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/>
              </w:rPr>
              <w:t>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预期经济社会效益</w:t>
            </w:r>
          </w:p>
        </w:tc>
        <w:tc>
          <w:tcPr>
            <w:tcW w:w="8610" w:type="dxa"/>
            <w:gridSpan w:val="4"/>
          </w:tcPr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（本项目建成后在专业教学、学科建设、创新人才培养、科学研究等方面的预期效益及建成后本实验室的优势、特色等）</w:t>
            </w:r>
          </w:p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</w:tbl>
    <w:p>
      <w:pPr>
        <w:spacing w:before="240" w:after="24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before="240" w:after="24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四、拟购置仪器设备清单</w:t>
      </w:r>
    </w:p>
    <w:tbl>
      <w:tblPr>
        <w:tblStyle w:val="10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999"/>
        <w:gridCol w:w="1560"/>
        <w:gridCol w:w="1440"/>
        <w:gridCol w:w="960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序号</w:t>
            </w:r>
          </w:p>
        </w:tc>
        <w:tc>
          <w:tcPr>
            <w:tcW w:w="29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设备名称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规格型号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（万元）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数量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金额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宋体" w:hAnsi="宋体" w:eastAsia="宋体" w:cs="Times New Roman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实验实训室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家具</w:t>
      </w:r>
      <w:r>
        <w:rPr>
          <w:rFonts w:ascii="宋体" w:hAnsi="宋体" w:eastAsia="宋体" w:cs="宋体"/>
          <w:b/>
          <w:bCs/>
          <w:sz w:val="24"/>
          <w:szCs w:val="24"/>
        </w:rPr>
        <w:t>(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含桌、椅等</w:t>
      </w:r>
      <w:r>
        <w:rPr>
          <w:rFonts w:ascii="宋体" w:hAnsi="宋体" w:eastAsia="宋体" w:cs="宋体"/>
          <w:b/>
          <w:bCs/>
          <w:sz w:val="24"/>
          <w:szCs w:val="24"/>
        </w:rPr>
        <w:t>)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或其它配套设施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及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图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纸</w:t>
      </w:r>
    </w:p>
    <w:tbl>
      <w:tblPr>
        <w:tblStyle w:val="10"/>
        <w:tblW w:w="941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175"/>
        <w:gridCol w:w="1140"/>
        <w:gridCol w:w="1540"/>
        <w:gridCol w:w="765"/>
        <w:gridCol w:w="1515"/>
        <w:gridCol w:w="149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家具名称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材质</w:t>
            </w:r>
          </w:p>
        </w:tc>
        <w:tc>
          <w:tcPr>
            <w:tcW w:w="15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规格型号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金额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宋体" w:eastAsia="宋体" w:cs="Times New Roman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宋体" w:eastAsia="宋体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54" w:hRule="exac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宋体" w:eastAsia="宋体" w:cs="Times New Roman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21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宋体" w:eastAsia="宋体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宋体" w:eastAsia="宋体" w:cs="Times New Roman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宋体" w:eastAsia="宋体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宋体" w:eastAsia="宋体" w:cs="Times New Roman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2175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宋体" w:eastAsia="宋体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exact"/>
          <w:jc w:val="center"/>
        </w:trPr>
        <w:tc>
          <w:tcPr>
            <w:tcW w:w="9416" w:type="dxa"/>
            <w:gridSpan w:val="7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简图或样品图片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500" w:lineRule="exac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实验实训室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仪器设备布局图及水电要求</w:t>
      </w:r>
    </w:p>
    <w:tbl>
      <w:tblPr>
        <w:tblStyle w:val="10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9"/>
        <w:gridCol w:w="2267"/>
        <w:gridCol w:w="2241"/>
        <w:gridCol w:w="736"/>
        <w:gridCol w:w="131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是否安装空调</w:t>
            </w:r>
          </w:p>
        </w:tc>
        <w:tc>
          <w:tcPr>
            <w:tcW w:w="52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□是：匹数：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；台数：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用电方式</w:t>
            </w: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□单相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□三相</w:t>
            </w:r>
          </w:p>
        </w:tc>
        <w:tc>
          <w:tcPr>
            <w:tcW w:w="224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所有仪器设备功率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是否接地</w:t>
            </w: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ind w:firstLine="360" w:firstLineChars="1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□否</w:t>
            </w:r>
          </w:p>
        </w:tc>
        <w:tc>
          <w:tcPr>
            <w:tcW w:w="224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是否用水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5" w:hRule="atLeast"/>
          <w:jc w:val="center"/>
        </w:trPr>
        <w:tc>
          <w:tcPr>
            <w:tcW w:w="9382" w:type="dxa"/>
            <w:gridSpan w:val="5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仪器设备布局图、基础建设等环境改造图或文字说明：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before="240" w:after="24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七、申请单位论证情况</w:t>
      </w:r>
    </w:p>
    <w:tbl>
      <w:tblPr>
        <w:tblStyle w:val="10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055"/>
        <w:gridCol w:w="2790"/>
        <w:gridCol w:w="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职务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94" w:type="dxa"/>
          </w:tcPr>
          <w:p>
            <w:pPr>
              <w:spacing w:before="240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055" w:type="dxa"/>
          </w:tcPr>
          <w:p>
            <w:pPr>
              <w:spacing w:before="240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790" w:type="dxa"/>
          </w:tcPr>
          <w:p>
            <w:pPr>
              <w:spacing w:before="240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972" w:type="dxa"/>
          </w:tcPr>
          <w:p>
            <w:pPr>
              <w:spacing w:before="240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1594" w:type="dxa"/>
          </w:tcPr>
          <w:p>
            <w:pPr>
              <w:spacing w:before="240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055" w:type="dxa"/>
          </w:tcPr>
          <w:p>
            <w:pPr>
              <w:spacing w:before="240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790" w:type="dxa"/>
          </w:tcPr>
          <w:p>
            <w:pPr>
              <w:spacing w:before="240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972" w:type="dxa"/>
          </w:tcPr>
          <w:p>
            <w:pPr>
              <w:spacing w:before="240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94" w:type="dxa"/>
          </w:tcPr>
          <w:p>
            <w:pPr>
              <w:spacing w:before="240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055" w:type="dxa"/>
          </w:tcPr>
          <w:p>
            <w:pPr>
              <w:spacing w:before="240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790" w:type="dxa"/>
          </w:tcPr>
          <w:p>
            <w:pPr>
              <w:spacing w:before="240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972" w:type="dxa"/>
          </w:tcPr>
          <w:p>
            <w:pPr>
              <w:spacing w:before="240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411" w:type="dxa"/>
            <w:gridSpan w:val="4"/>
          </w:tcPr>
          <w:p>
            <w:pPr>
              <w:spacing w:before="240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专家组成员签字：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2" w:hRule="atLeast"/>
          <w:jc w:val="center"/>
        </w:trPr>
        <w:tc>
          <w:tcPr>
            <w:tcW w:w="9411" w:type="dxa"/>
            <w:gridSpan w:val="4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专家组论证意见：</w:t>
            </w:r>
          </w:p>
          <w:p>
            <w:pPr>
              <w:jc w:val="right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 xml:space="preserve"> </w:t>
            </w:r>
          </w:p>
          <w:p>
            <w:pPr>
              <w:ind w:firstLine="4080" w:firstLineChars="1700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专家组组长（签字）：</w:t>
            </w:r>
            <w:bookmarkStart w:id="0" w:name="OLE_LINK2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 xml:space="preserve">                                                                                            </w:t>
            </w:r>
            <w:bookmarkEnd w:id="0"/>
          </w:p>
        </w:tc>
      </w:tr>
    </w:tbl>
    <w:p>
      <w:pPr>
        <w:spacing w:before="240" w:after="24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八、审核意见</w:t>
      </w:r>
    </w:p>
    <w:tbl>
      <w:tblPr>
        <w:tblStyle w:val="10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413" w:type="dxa"/>
          </w:tcPr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项目负责人意见：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本人承诺对本项目的建设必要性、可行性以及主要建设内容等负责，保证项目预期效益。</w:t>
            </w:r>
          </w:p>
          <w:p>
            <w:pPr>
              <w:spacing w:before="240" w:after="240"/>
              <w:ind w:firstLine="2400" w:firstLineChars="1000"/>
              <w:jc w:val="right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项目负责人（签字）：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413" w:type="dxa"/>
          </w:tcPr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申请单位意见：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400" w:lineRule="exact"/>
              <w:ind w:firstLine="6240" w:firstLineChars="2600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单位（盖章）：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 xml:space="preserve">  </w:t>
            </w:r>
          </w:p>
          <w:p>
            <w:pPr>
              <w:spacing w:line="400" w:lineRule="exact"/>
              <w:ind w:firstLine="2400" w:firstLineChars="1000"/>
              <w:jc w:val="right"/>
              <w:rPr>
                <w:rFonts w:ascii="宋体" w:hAnsi="宋体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负责人（签字）：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413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教务处意见：</w:t>
            </w:r>
          </w:p>
          <w:p>
            <w:pPr>
              <w:spacing w:line="400" w:lineRule="exact"/>
              <w:ind w:firstLine="6240" w:firstLineChars="2600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spacing w:line="400" w:lineRule="exact"/>
              <w:ind w:firstLine="6240" w:firstLineChars="2600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单位（盖章）：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 xml:space="preserve">  </w:t>
            </w:r>
          </w:p>
          <w:p>
            <w:pPr>
              <w:spacing w:line="400" w:lineRule="exact"/>
              <w:ind w:firstLine="2400" w:firstLineChars="1000"/>
              <w:jc w:val="righ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负责人（签字）：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413" w:type="dxa"/>
          </w:tcPr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实验实训与固定资产管理处意见：</w:t>
            </w:r>
          </w:p>
          <w:p>
            <w:pPr>
              <w:spacing w:line="400" w:lineRule="exact"/>
              <w:ind w:firstLine="6240" w:firstLineChars="2600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spacing w:line="400" w:lineRule="exact"/>
              <w:ind w:firstLine="6240" w:firstLineChars="2600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单位（盖章）：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 xml:space="preserve">  </w:t>
            </w:r>
          </w:p>
          <w:p>
            <w:pPr>
              <w:spacing w:line="400" w:lineRule="exact"/>
              <w:ind w:firstLine="2520" w:firstLineChars="1050"/>
              <w:jc w:val="right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负责人（签字）：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413" w:type="dxa"/>
          </w:tcPr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分管校领导意见：</w:t>
            </w:r>
          </w:p>
          <w:p>
            <w:pPr>
              <w:spacing w:line="400" w:lineRule="exact"/>
              <w:ind w:firstLine="2400" w:firstLineChars="1000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400" w:lineRule="exact"/>
              <w:ind w:firstLine="2400" w:firstLineChars="1000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400" w:lineRule="exact"/>
              <w:ind w:firstLine="2040" w:firstLineChars="850"/>
              <w:jc w:val="right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分管校领导（签字）：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 w:hAnsi="宋体" w:eastAsia="宋体" w:cs="Times New Roman"/>
          <w:sz w:val="24"/>
          <w:szCs w:val="24"/>
        </w:rPr>
      </w:pPr>
    </w:p>
    <w:sectPr>
      <w:footerReference r:id="rId3" w:type="default"/>
      <w:pgSz w:w="11910" w:h="16840"/>
      <w:pgMar w:top="1247" w:right="1247" w:bottom="1247" w:left="1247" w:header="720" w:footer="720" w:gutter="0"/>
      <w:pgNumType w:fmt="numberInDash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720"/>
  <w:doNotHyphenateCaps/>
  <w:drawingGridHorizontalSpacing w:val="11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OTQ5MzhhNWVmYTgyMWVlNzk5MTFlNjY4NWI0ZGMifQ=="/>
  </w:docVars>
  <w:rsids>
    <w:rsidRoot w:val="005E19A0"/>
    <w:rsid w:val="00016A0C"/>
    <w:rsid w:val="000230D8"/>
    <w:rsid w:val="0003354B"/>
    <w:rsid w:val="00047BF3"/>
    <w:rsid w:val="00055E4B"/>
    <w:rsid w:val="000637C8"/>
    <w:rsid w:val="000C1A94"/>
    <w:rsid w:val="000D4768"/>
    <w:rsid w:val="000D5EE0"/>
    <w:rsid w:val="00113500"/>
    <w:rsid w:val="001245BA"/>
    <w:rsid w:val="00143964"/>
    <w:rsid w:val="00147A72"/>
    <w:rsid w:val="001606D6"/>
    <w:rsid w:val="00165638"/>
    <w:rsid w:val="00190635"/>
    <w:rsid w:val="00194EF1"/>
    <w:rsid w:val="001A69EA"/>
    <w:rsid w:val="001C2136"/>
    <w:rsid w:val="001D6017"/>
    <w:rsid w:val="001E2511"/>
    <w:rsid w:val="00240B3C"/>
    <w:rsid w:val="00260B69"/>
    <w:rsid w:val="002744E8"/>
    <w:rsid w:val="002A08C3"/>
    <w:rsid w:val="002A0A94"/>
    <w:rsid w:val="002E0C33"/>
    <w:rsid w:val="002E26D8"/>
    <w:rsid w:val="00320283"/>
    <w:rsid w:val="003272F2"/>
    <w:rsid w:val="003536A9"/>
    <w:rsid w:val="003574A9"/>
    <w:rsid w:val="0037326B"/>
    <w:rsid w:val="003A7328"/>
    <w:rsid w:val="003E17BA"/>
    <w:rsid w:val="003F423B"/>
    <w:rsid w:val="00453467"/>
    <w:rsid w:val="00462852"/>
    <w:rsid w:val="00472D25"/>
    <w:rsid w:val="00493389"/>
    <w:rsid w:val="00493DAB"/>
    <w:rsid w:val="0049436A"/>
    <w:rsid w:val="004B4D7E"/>
    <w:rsid w:val="004B7BDE"/>
    <w:rsid w:val="004C189F"/>
    <w:rsid w:val="004E5294"/>
    <w:rsid w:val="004E6B45"/>
    <w:rsid w:val="005174F0"/>
    <w:rsid w:val="00551C48"/>
    <w:rsid w:val="00574F25"/>
    <w:rsid w:val="00576BEF"/>
    <w:rsid w:val="005D4907"/>
    <w:rsid w:val="005E19A0"/>
    <w:rsid w:val="00634FAB"/>
    <w:rsid w:val="0065673D"/>
    <w:rsid w:val="006602C0"/>
    <w:rsid w:val="00682525"/>
    <w:rsid w:val="00691C23"/>
    <w:rsid w:val="00691D5C"/>
    <w:rsid w:val="006A2908"/>
    <w:rsid w:val="006C5643"/>
    <w:rsid w:val="006D30A0"/>
    <w:rsid w:val="006E0111"/>
    <w:rsid w:val="006E674D"/>
    <w:rsid w:val="007675CD"/>
    <w:rsid w:val="00783E4C"/>
    <w:rsid w:val="007875CC"/>
    <w:rsid w:val="007E7122"/>
    <w:rsid w:val="00800B16"/>
    <w:rsid w:val="0081414E"/>
    <w:rsid w:val="008324B2"/>
    <w:rsid w:val="008629E3"/>
    <w:rsid w:val="008A42BE"/>
    <w:rsid w:val="008C2F93"/>
    <w:rsid w:val="008C4E83"/>
    <w:rsid w:val="008E019C"/>
    <w:rsid w:val="008E092C"/>
    <w:rsid w:val="008E4DF1"/>
    <w:rsid w:val="008F2F87"/>
    <w:rsid w:val="008F77E5"/>
    <w:rsid w:val="00900C0D"/>
    <w:rsid w:val="0095210B"/>
    <w:rsid w:val="0095777E"/>
    <w:rsid w:val="00976FD9"/>
    <w:rsid w:val="00986EBF"/>
    <w:rsid w:val="009C19FB"/>
    <w:rsid w:val="009D566F"/>
    <w:rsid w:val="00A464BC"/>
    <w:rsid w:val="00A625E0"/>
    <w:rsid w:val="00A8398E"/>
    <w:rsid w:val="00A87105"/>
    <w:rsid w:val="00A93B31"/>
    <w:rsid w:val="00AB4C40"/>
    <w:rsid w:val="00AC3D31"/>
    <w:rsid w:val="00AC780A"/>
    <w:rsid w:val="00B12D05"/>
    <w:rsid w:val="00B25460"/>
    <w:rsid w:val="00B3043E"/>
    <w:rsid w:val="00B307E6"/>
    <w:rsid w:val="00B326D9"/>
    <w:rsid w:val="00B55431"/>
    <w:rsid w:val="00B64516"/>
    <w:rsid w:val="00B829AD"/>
    <w:rsid w:val="00B939CA"/>
    <w:rsid w:val="00BC544D"/>
    <w:rsid w:val="00BF0A90"/>
    <w:rsid w:val="00C001A6"/>
    <w:rsid w:val="00C12D80"/>
    <w:rsid w:val="00C76F71"/>
    <w:rsid w:val="00CC0CB9"/>
    <w:rsid w:val="00CD2E4F"/>
    <w:rsid w:val="00D11DEA"/>
    <w:rsid w:val="00D34978"/>
    <w:rsid w:val="00DA1EEA"/>
    <w:rsid w:val="00DC7DFB"/>
    <w:rsid w:val="00DF58E7"/>
    <w:rsid w:val="00E15CB3"/>
    <w:rsid w:val="00E564B9"/>
    <w:rsid w:val="00E6501E"/>
    <w:rsid w:val="00E66F9F"/>
    <w:rsid w:val="00E678A1"/>
    <w:rsid w:val="00E67EF4"/>
    <w:rsid w:val="00E74C5B"/>
    <w:rsid w:val="00E82E95"/>
    <w:rsid w:val="00E8575E"/>
    <w:rsid w:val="00EC5EBF"/>
    <w:rsid w:val="00ED265C"/>
    <w:rsid w:val="00F02A82"/>
    <w:rsid w:val="00F17188"/>
    <w:rsid w:val="00F46348"/>
    <w:rsid w:val="00F7076C"/>
    <w:rsid w:val="00F70ADA"/>
    <w:rsid w:val="00F7325F"/>
    <w:rsid w:val="00F839D6"/>
    <w:rsid w:val="00F942CC"/>
    <w:rsid w:val="00FB3C0A"/>
    <w:rsid w:val="00FB5397"/>
    <w:rsid w:val="00FD7C6C"/>
    <w:rsid w:val="00FE7330"/>
    <w:rsid w:val="00FF27D7"/>
    <w:rsid w:val="03CE3D91"/>
    <w:rsid w:val="043833B3"/>
    <w:rsid w:val="05EA17A7"/>
    <w:rsid w:val="074B0F7B"/>
    <w:rsid w:val="0770447C"/>
    <w:rsid w:val="09537159"/>
    <w:rsid w:val="09723119"/>
    <w:rsid w:val="09D92442"/>
    <w:rsid w:val="0A00323A"/>
    <w:rsid w:val="0CA03C5A"/>
    <w:rsid w:val="0DCD2C67"/>
    <w:rsid w:val="0F7D3C82"/>
    <w:rsid w:val="0FC033E4"/>
    <w:rsid w:val="187A7EA1"/>
    <w:rsid w:val="18CC0A8C"/>
    <w:rsid w:val="19523EB4"/>
    <w:rsid w:val="19E14CA8"/>
    <w:rsid w:val="1B68708D"/>
    <w:rsid w:val="1BAE29F8"/>
    <w:rsid w:val="1CBF7AE2"/>
    <w:rsid w:val="1D80534E"/>
    <w:rsid w:val="1E3A3D20"/>
    <w:rsid w:val="1EFF6367"/>
    <w:rsid w:val="1F7A483D"/>
    <w:rsid w:val="207316FC"/>
    <w:rsid w:val="216B2BCB"/>
    <w:rsid w:val="22F46052"/>
    <w:rsid w:val="24477B7C"/>
    <w:rsid w:val="24E05094"/>
    <w:rsid w:val="24EE15EF"/>
    <w:rsid w:val="25DB2E52"/>
    <w:rsid w:val="26287E96"/>
    <w:rsid w:val="269C51CA"/>
    <w:rsid w:val="27A240B4"/>
    <w:rsid w:val="28C33287"/>
    <w:rsid w:val="28C96BE1"/>
    <w:rsid w:val="293A1813"/>
    <w:rsid w:val="2A182C0D"/>
    <w:rsid w:val="2C990C39"/>
    <w:rsid w:val="2CA2069B"/>
    <w:rsid w:val="2D3A13E3"/>
    <w:rsid w:val="2D8129CB"/>
    <w:rsid w:val="2DFF7DB9"/>
    <w:rsid w:val="2F994A4C"/>
    <w:rsid w:val="31B870CA"/>
    <w:rsid w:val="323A0348"/>
    <w:rsid w:val="324229D7"/>
    <w:rsid w:val="34A828B6"/>
    <w:rsid w:val="34ED5811"/>
    <w:rsid w:val="35215C67"/>
    <w:rsid w:val="36742347"/>
    <w:rsid w:val="39FA7519"/>
    <w:rsid w:val="3A040948"/>
    <w:rsid w:val="3AC4128D"/>
    <w:rsid w:val="3AEC4898"/>
    <w:rsid w:val="3BE162E5"/>
    <w:rsid w:val="40082F7B"/>
    <w:rsid w:val="408F78CE"/>
    <w:rsid w:val="41483DD4"/>
    <w:rsid w:val="41B95F73"/>
    <w:rsid w:val="44655D3A"/>
    <w:rsid w:val="44AA24D2"/>
    <w:rsid w:val="46EF072B"/>
    <w:rsid w:val="49751438"/>
    <w:rsid w:val="4A350E81"/>
    <w:rsid w:val="4AF37D94"/>
    <w:rsid w:val="4B0F3883"/>
    <w:rsid w:val="4E0B1B7E"/>
    <w:rsid w:val="4E617B42"/>
    <w:rsid w:val="519C57B7"/>
    <w:rsid w:val="527842FF"/>
    <w:rsid w:val="529968FC"/>
    <w:rsid w:val="54967E9E"/>
    <w:rsid w:val="54E979CB"/>
    <w:rsid w:val="560E7028"/>
    <w:rsid w:val="567D3473"/>
    <w:rsid w:val="578118DF"/>
    <w:rsid w:val="589A086F"/>
    <w:rsid w:val="590360CC"/>
    <w:rsid w:val="599A4568"/>
    <w:rsid w:val="5A674205"/>
    <w:rsid w:val="5B94599B"/>
    <w:rsid w:val="5C3B78CA"/>
    <w:rsid w:val="5C5127A0"/>
    <w:rsid w:val="5C60257E"/>
    <w:rsid w:val="5DA867D8"/>
    <w:rsid w:val="5FFF1A72"/>
    <w:rsid w:val="605232AA"/>
    <w:rsid w:val="61AB1E50"/>
    <w:rsid w:val="624B03D6"/>
    <w:rsid w:val="631A43C9"/>
    <w:rsid w:val="64FF2B81"/>
    <w:rsid w:val="65B12D62"/>
    <w:rsid w:val="67071AA3"/>
    <w:rsid w:val="6811156D"/>
    <w:rsid w:val="68AA25F6"/>
    <w:rsid w:val="69D34F26"/>
    <w:rsid w:val="6B5B77F5"/>
    <w:rsid w:val="6B652EC3"/>
    <w:rsid w:val="6F382ACF"/>
    <w:rsid w:val="701E1F5D"/>
    <w:rsid w:val="70775673"/>
    <w:rsid w:val="721B644D"/>
    <w:rsid w:val="73B2571C"/>
    <w:rsid w:val="740C741B"/>
    <w:rsid w:val="74202B8F"/>
    <w:rsid w:val="75CF5403"/>
    <w:rsid w:val="75DF6C1C"/>
    <w:rsid w:val="76462DD4"/>
    <w:rsid w:val="76561C3B"/>
    <w:rsid w:val="769012B6"/>
    <w:rsid w:val="76FC1A78"/>
    <w:rsid w:val="79320E0C"/>
    <w:rsid w:val="7A9C12A8"/>
    <w:rsid w:val="7AB40DCB"/>
    <w:rsid w:val="7AE00B91"/>
    <w:rsid w:val="7B85486D"/>
    <w:rsid w:val="7C0653C4"/>
    <w:rsid w:val="7C105023"/>
    <w:rsid w:val="7DB2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outlineLvl w:val="0"/>
    </w:pPr>
    <w:rPr>
      <w:rFonts w:ascii="宋体" w:hAnsi="宋体" w:eastAsia="宋体" w:cs="宋体"/>
      <w:b/>
      <w:bCs/>
      <w:kern w:val="44"/>
      <w:sz w:val="36"/>
      <w:szCs w:val="36"/>
      <w:lang w:val="en-US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qFormat/>
    <w:uiPriority w:val="99"/>
  </w:style>
  <w:style w:type="paragraph" w:styleId="4">
    <w:name w:val="Body Text"/>
    <w:basedOn w:val="1"/>
    <w:link w:val="19"/>
    <w:qFormat/>
    <w:uiPriority w:val="99"/>
    <w:pPr>
      <w:ind w:left="112"/>
    </w:pPr>
    <w:rPr>
      <w:sz w:val="32"/>
      <w:szCs w:val="32"/>
    </w:rPr>
  </w:style>
  <w:style w:type="paragraph" w:styleId="5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rPr>
      <w:sz w:val="24"/>
      <w:szCs w:val="24"/>
      <w:lang w:val="en-US"/>
    </w:rPr>
  </w:style>
  <w:style w:type="paragraph" w:styleId="9">
    <w:name w:val="annotation subject"/>
    <w:basedOn w:val="3"/>
    <w:next w:val="3"/>
    <w:link w:val="36"/>
    <w:semiHidden/>
    <w:qFormat/>
    <w:uiPriority w:val="99"/>
    <w:rPr>
      <w:b/>
      <w:bCs/>
    </w:rPr>
  </w:style>
  <w:style w:type="table" w:styleId="11">
    <w:name w:val="Table Grid"/>
    <w:basedOn w:val="10"/>
    <w:qFormat/>
    <w:uiPriority w:val="9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99"/>
    <w:rPr>
      <w:b/>
      <w:bCs/>
    </w:rPr>
  </w:style>
  <w:style w:type="character" w:styleId="14">
    <w:name w:val="FollowedHyperlink"/>
    <w:qFormat/>
    <w:uiPriority w:val="99"/>
    <w:rPr>
      <w:color w:val="auto"/>
      <w:u w:val="none"/>
    </w:rPr>
  </w:style>
  <w:style w:type="character" w:styleId="15">
    <w:name w:val="Hyperlink"/>
    <w:qFormat/>
    <w:uiPriority w:val="99"/>
    <w:rPr>
      <w:color w:val="333333"/>
      <w:u w:val="none"/>
    </w:rPr>
  </w:style>
  <w:style w:type="character" w:styleId="16">
    <w:name w:val="annotation reference"/>
    <w:semiHidden/>
    <w:qFormat/>
    <w:uiPriority w:val="99"/>
    <w:rPr>
      <w:sz w:val="21"/>
      <w:szCs w:val="21"/>
    </w:rPr>
  </w:style>
  <w:style w:type="character" w:customStyle="1" w:styleId="17">
    <w:name w:val="标题 1 Char"/>
    <w:link w:val="2"/>
    <w:qFormat/>
    <w:uiPriority w:val="9"/>
    <w:rPr>
      <w:rFonts w:ascii="仿宋" w:hAnsi="仿宋" w:eastAsia="仿宋" w:cs="仿宋"/>
      <w:b/>
      <w:bCs/>
      <w:kern w:val="44"/>
      <w:sz w:val="44"/>
      <w:szCs w:val="44"/>
      <w:lang w:val="zh-CN"/>
    </w:rPr>
  </w:style>
  <w:style w:type="character" w:customStyle="1" w:styleId="18">
    <w:name w:val="批注文字 Char"/>
    <w:link w:val="3"/>
    <w:semiHidden/>
    <w:qFormat/>
    <w:uiPriority w:val="99"/>
    <w:rPr>
      <w:rFonts w:ascii="仿宋" w:hAnsi="仿宋" w:eastAsia="仿宋" w:cs="仿宋"/>
      <w:kern w:val="0"/>
      <w:sz w:val="22"/>
      <w:lang w:val="zh-CN"/>
    </w:rPr>
  </w:style>
  <w:style w:type="character" w:customStyle="1" w:styleId="19">
    <w:name w:val="正文文本 Char"/>
    <w:link w:val="4"/>
    <w:semiHidden/>
    <w:qFormat/>
    <w:uiPriority w:val="99"/>
    <w:rPr>
      <w:rFonts w:ascii="仿宋" w:hAnsi="仿宋" w:eastAsia="仿宋" w:cs="仿宋"/>
      <w:kern w:val="0"/>
      <w:sz w:val="22"/>
      <w:lang w:val="zh-CN"/>
    </w:rPr>
  </w:style>
  <w:style w:type="character" w:customStyle="1" w:styleId="20">
    <w:name w:val="批注框文本 Char"/>
    <w:link w:val="5"/>
    <w:qFormat/>
    <w:locked/>
    <w:uiPriority w:val="99"/>
    <w:rPr>
      <w:rFonts w:ascii="仿宋" w:hAnsi="仿宋" w:eastAsia="仿宋" w:cs="仿宋"/>
      <w:sz w:val="18"/>
      <w:szCs w:val="18"/>
      <w:lang w:val="zh-CN"/>
    </w:rPr>
  </w:style>
  <w:style w:type="character" w:customStyle="1" w:styleId="21">
    <w:name w:val="页脚 Char"/>
    <w:link w:val="6"/>
    <w:qFormat/>
    <w:locked/>
    <w:uiPriority w:val="99"/>
    <w:rPr>
      <w:rFonts w:ascii="仿宋" w:hAnsi="仿宋" w:eastAsia="仿宋" w:cs="仿宋"/>
      <w:sz w:val="18"/>
      <w:szCs w:val="18"/>
      <w:lang w:val="zh-CN"/>
    </w:rPr>
  </w:style>
  <w:style w:type="character" w:customStyle="1" w:styleId="22">
    <w:name w:val="页眉 Char"/>
    <w:link w:val="7"/>
    <w:qFormat/>
    <w:locked/>
    <w:uiPriority w:val="99"/>
    <w:rPr>
      <w:rFonts w:ascii="仿宋" w:hAnsi="仿宋" w:eastAsia="仿宋" w:cs="仿宋"/>
      <w:sz w:val="18"/>
      <w:szCs w:val="18"/>
      <w:lang w:val="zh-CN"/>
    </w:rPr>
  </w:style>
  <w:style w:type="table" w:customStyle="1" w:styleId="23">
    <w:name w:val="Table Normal1"/>
    <w:semiHidden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List Paragraph"/>
    <w:basedOn w:val="1"/>
    <w:qFormat/>
    <w:uiPriority w:val="99"/>
    <w:pPr>
      <w:ind w:left="112" w:right="273" w:firstLine="640"/>
    </w:pPr>
  </w:style>
  <w:style w:type="paragraph" w:customStyle="1" w:styleId="25">
    <w:name w:val="Table Paragraph"/>
    <w:basedOn w:val="1"/>
    <w:qFormat/>
    <w:uiPriority w:val="99"/>
    <w:pPr>
      <w:spacing w:before="129"/>
      <w:ind w:left="107"/>
    </w:pPr>
  </w:style>
  <w:style w:type="character" w:customStyle="1" w:styleId="26">
    <w:name w:val="news_meta"/>
    <w:basedOn w:val="12"/>
    <w:qFormat/>
    <w:uiPriority w:val="99"/>
  </w:style>
  <w:style w:type="character" w:customStyle="1" w:styleId="27">
    <w:name w:val="item-name"/>
    <w:basedOn w:val="12"/>
    <w:qFormat/>
    <w:uiPriority w:val="99"/>
  </w:style>
  <w:style w:type="character" w:customStyle="1" w:styleId="28">
    <w:name w:val="item-name1"/>
    <w:basedOn w:val="12"/>
    <w:qFormat/>
    <w:uiPriority w:val="99"/>
  </w:style>
  <w:style w:type="character" w:customStyle="1" w:styleId="29">
    <w:name w:val="item-name2"/>
    <w:basedOn w:val="12"/>
    <w:qFormat/>
    <w:uiPriority w:val="99"/>
  </w:style>
  <w:style w:type="character" w:customStyle="1" w:styleId="30">
    <w:name w:val="item-name3"/>
    <w:basedOn w:val="12"/>
    <w:qFormat/>
    <w:uiPriority w:val="99"/>
  </w:style>
  <w:style w:type="character" w:customStyle="1" w:styleId="31">
    <w:name w:val="news_title"/>
    <w:basedOn w:val="12"/>
    <w:qFormat/>
    <w:uiPriority w:val="99"/>
  </w:style>
  <w:style w:type="character" w:customStyle="1" w:styleId="32">
    <w:name w:val="dot"/>
    <w:basedOn w:val="12"/>
    <w:qFormat/>
    <w:uiPriority w:val="99"/>
  </w:style>
  <w:style w:type="character" w:customStyle="1" w:styleId="33">
    <w:name w:val="time2"/>
    <w:qFormat/>
    <w:uiPriority w:val="99"/>
    <w:rPr>
      <w:color w:val="auto"/>
    </w:rPr>
  </w:style>
  <w:style w:type="character" w:customStyle="1" w:styleId="34">
    <w:name w:val="time"/>
    <w:basedOn w:val="12"/>
    <w:qFormat/>
    <w:uiPriority w:val="99"/>
  </w:style>
  <w:style w:type="character" w:customStyle="1" w:styleId="35">
    <w:name w:val="arrow"/>
    <w:basedOn w:val="12"/>
    <w:qFormat/>
    <w:uiPriority w:val="99"/>
  </w:style>
  <w:style w:type="character" w:customStyle="1" w:styleId="36">
    <w:name w:val="批注主题 Char"/>
    <w:link w:val="9"/>
    <w:semiHidden/>
    <w:qFormat/>
    <w:uiPriority w:val="99"/>
    <w:rPr>
      <w:rFonts w:ascii="仿宋" w:hAnsi="仿宋" w:eastAsia="仿宋" w:cs="仿宋"/>
      <w:b/>
      <w:bCs/>
      <w:kern w:val="0"/>
      <w:sz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microsoft.com</Company>
  <Pages>9</Pages>
  <Words>522</Words>
  <Characters>2976</Characters>
  <Lines>24</Lines>
  <Paragraphs>6</Paragraphs>
  <TotalTime>10</TotalTime>
  <ScaleCrop>false</ScaleCrop>
  <LinksUpToDate>false</LinksUpToDate>
  <CharactersWithSpaces>3492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2022-03-01T02:22:00Z</dcterms:created>
  <dc:creator>wg</dc:creator>
  <cp:lastModifiedBy>Manman</cp:lastModifiedBy>
  <cp:lastPrinted>2022-02-28T03:04:00Z</cp:lastPrinted>
  <dcterms:modified xsi:type="dcterms:W3CDTF">2022-11-16T08:10:00Z</dcterms:modified>
  <dc:title>关于做好2022年实验实训室建设项目申报工作的通知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  <property fmtid="{D5CDD505-2E9C-101B-9397-08002B2CF9AE}" pid="3" name="KSOProductBuildVer">
    <vt:lpwstr>2052-11.1.0.12763</vt:lpwstr>
  </property>
  <property fmtid="{D5CDD505-2E9C-101B-9397-08002B2CF9AE}" pid="4" name="ICV">
    <vt:lpwstr>65F8CFB31CF2400D955B60280D922B09</vt:lpwstr>
  </property>
</Properties>
</file>