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附件2</w:t>
      </w:r>
    </w:p>
    <w:p>
      <w:pPr>
        <w:spacing w:line="572" w:lineRule="exact"/>
        <w:jc w:val="center"/>
        <w:rPr>
          <w:rFonts w:hint="eastAsia"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安徽文达信息工程学院</w:t>
      </w:r>
    </w:p>
    <w:p>
      <w:pPr>
        <w:spacing w:line="572" w:lineRule="exact"/>
        <w:jc w:val="center"/>
        <w:rPr>
          <w:rFonts w:hint="eastAsia" w:ascii="方正小标宋简体" w:hAnsi="仿宋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仿宋" w:eastAsia="方正小标宋简体"/>
          <w:sz w:val="32"/>
          <w:szCs w:val="32"/>
        </w:rPr>
        <w:t>大学生创业孵化基地项目计划书编制说明及提纲</w:t>
      </w:r>
    </w:p>
    <w:bookmarkEnd w:id="0"/>
    <w:p>
      <w:pPr>
        <w:spacing w:line="572" w:lineRule="exact"/>
        <w:jc w:val="center"/>
        <w:rPr>
          <w:rFonts w:hint="eastAsia" w:ascii="方正小标宋简体" w:hAnsi="仿宋" w:eastAsia="方正小标宋简体"/>
          <w:sz w:val="32"/>
          <w:szCs w:val="32"/>
        </w:rPr>
      </w:pPr>
    </w:p>
    <w:p>
      <w:pPr>
        <w:spacing w:line="572" w:lineRule="exact"/>
        <w:ind w:firstLine="562" w:firstLineChars="200"/>
        <w:jc w:val="left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一、相关说明</w:t>
      </w:r>
    </w:p>
    <w:p>
      <w:pPr>
        <w:spacing w:line="572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1、商业计划书要严格按照编制提纲的项目逐条进行编写。 </w:t>
      </w:r>
    </w:p>
    <w:p>
      <w:pPr>
        <w:spacing w:line="572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2、商业计划书要用A4纸打印；编写时，大标题有方正小标宋三号字编写，小标题用黑体四号字编写，正文用仿宋体四号字编写。</w:t>
      </w:r>
    </w:p>
    <w:p>
      <w:pPr>
        <w:spacing w:line="572" w:lineRule="exact"/>
        <w:ind w:firstLine="562" w:firstLineChars="200"/>
        <w:jc w:val="left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二、编制参考提纲</w:t>
      </w:r>
    </w:p>
    <w:p>
      <w:pPr>
        <w:spacing w:line="572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1、计划书封面（项目名称、编制人、编制时间等）与目录</w:t>
      </w:r>
    </w:p>
    <w:p>
      <w:pPr>
        <w:spacing w:line="572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2、基本情况（项目名称、拟成立时间、注册资本；主要股东、股份比例；主营业务；联系人电话等信息。）</w:t>
      </w:r>
    </w:p>
    <w:p>
      <w:pPr>
        <w:spacing w:line="572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3、项目负责人及团队信息（姓名、性别、年龄、籍贯；学历、学位、毕业院校、政治面目、联系方式、主要经历等。）</w:t>
      </w:r>
    </w:p>
    <w:p>
      <w:pPr>
        <w:spacing w:line="572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4、产品/服务描述（产品/服务介绍；产品技术水平；产品的新颖性、先进性和独特性；产品的竞争优势。）</w:t>
      </w:r>
    </w:p>
    <w:p>
      <w:pPr>
        <w:spacing w:line="572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5、研究与开发（已有的技术成果及技术水平；研发队伍技术水平、竞争力及对外合作情况；已经投入的研发经费及今后投入计划；对研发人员的激励机制。）</w:t>
      </w:r>
    </w:p>
    <w:p>
      <w:pPr>
        <w:spacing w:line="572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6、行业及市场（行业历史与前景；市场规模及增长趋势；行业竞争对手及本公司竞争优势；未来3年市场销售预测。）</w:t>
      </w:r>
    </w:p>
    <w:p>
      <w:pPr>
        <w:spacing w:line="572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7、营销策略（在价格、促销、建立销售网络等各方面拟采取的策略及其可操作性和有效性；对销售人员的激励机制。）</w:t>
      </w:r>
    </w:p>
    <w:p>
      <w:pPr>
        <w:spacing w:line="572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8、管理（机构设置；员工持股；劳动合同；知识产权管理；人事计划。）</w:t>
      </w:r>
    </w:p>
    <w:p>
      <w:pPr>
        <w:spacing w:line="572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9、融资说明（资金需求量、用途、使用计划；拟出让股份；投资者权利；退出方式。）</w:t>
      </w:r>
    </w:p>
    <w:p>
      <w:pPr>
        <w:spacing w:line="572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10、财务预测（前三年及未来3年或5年的销售收入、利润、资产回报率等。）</w:t>
      </w:r>
    </w:p>
    <w:p>
      <w:pPr>
        <w:spacing w:line="572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11、风险控制（项目实施可能出现的风险和拟采取的控制措施。）</w:t>
      </w:r>
    </w:p>
    <w:p>
      <w:pPr>
        <w:spacing w:line="572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12、项目技术情况的证明文件、申请人与其他成员的身份证明材料及需要提交的项目有关其他材料。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YzM1ZTRlMGQ5MThiMzhjMjU5MDI3ODA5N2I1MTkifQ=="/>
  </w:docVars>
  <w:rsids>
    <w:rsidRoot w:val="16145237"/>
    <w:rsid w:val="1614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2022-09-12T10:43:00Z</dcterms:created>
  <dc:creator>李浩浩</dc:creator>
  <cp:lastModifiedBy>李浩浩</cp:lastModifiedBy>
  <dcterms:modified xsi:type="dcterms:W3CDTF">2022-09-12T10:44:03Z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147A4270F45C4278AC3C6F67B793BD35</vt:lpwstr>
  </property>
</Properties>
</file>