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62" w:tblpY="2733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455"/>
        <w:gridCol w:w="855"/>
        <w:gridCol w:w="1080"/>
        <w:gridCol w:w="885"/>
        <w:gridCol w:w="1155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所在院、系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7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申报理由及承诺</w:t>
            </w:r>
          </w:p>
        </w:tc>
        <w:tc>
          <w:tcPr>
            <w:tcW w:w="7445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辅导员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见</w:t>
            </w:r>
          </w:p>
        </w:tc>
        <w:tc>
          <w:tcPr>
            <w:tcW w:w="7445" w:type="dxa"/>
            <w:gridSpan w:val="6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                         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图书馆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见</w:t>
            </w:r>
          </w:p>
        </w:tc>
        <w:tc>
          <w:tcPr>
            <w:tcW w:w="7445" w:type="dxa"/>
            <w:gridSpan w:val="6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tabs>
                <w:tab w:val="left" w:pos="5607"/>
              </w:tabs>
              <w:jc w:val="left"/>
              <w:rPr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注</w:t>
            </w:r>
          </w:p>
        </w:tc>
        <w:tc>
          <w:tcPr>
            <w:tcW w:w="7445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eastAsiaTheme="minorEastAsia"/>
          <w:sz w:val="56"/>
          <w:szCs w:val="56"/>
          <w:lang w:eastAsia="zh-CN"/>
        </w:rPr>
      </w:pPr>
      <w:r>
        <w:rPr>
          <w:rFonts w:hint="eastAsia"/>
          <w:sz w:val="56"/>
          <w:szCs w:val="56"/>
          <w:lang w:eastAsia="zh-CN"/>
        </w:rPr>
        <w:t>图书馆考研座位申请表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C6A93"/>
    <w:rsid w:val="46DB24E0"/>
    <w:rsid w:val="6D535020"/>
    <w:rsid w:val="7F8C6A93"/>
    <w:rsid w:val="7FE3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2018-06-04T06:30:00Z</dcterms:created>
  <dc:creator>刘小源 </dc:creator>
  <cp:lastModifiedBy>Administrator</cp:lastModifiedBy>
  <dcterms:modified xsi:type="dcterms:W3CDTF">2021-03-04T00:57:55Z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