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2" w:tblpY="2733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55"/>
        <w:gridCol w:w="855"/>
        <w:gridCol w:w="1080"/>
        <w:gridCol w:w="885"/>
        <w:gridCol w:w="115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所在院、系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申报理由及承诺</w:t>
            </w:r>
          </w:p>
        </w:tc>
        <w:tc>
          <w:tcPr>
            <w:tcW w:w="744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辅导员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44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图书馆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44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5607"/>
              </w:tabs>
              <w:jc w:val="left"/>
              <w:rPr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  <w:t xml:space="preserve">年  月 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注</w:t>
            </w:r>
          </w:p>
        </w:tc>
        <w:tc>
          <w:tcPr>
            <w:tcW w:w="744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eastAsiaTheme="minorEastAsia"/>
          <w:sz w:val="56"/>
          <w:szCs w:val="56"/>
          <w:lang w:eastAsia="zh-CN"/>
        </w:rPr>
      </w:pPr>
      <w:r>
        <w:rPr>
          <w:rFonts w:hint="eastAsia"/>
          <w:sz w:val="56"/>
          <w:szCs w:val="56"/>
          <w:lang w:eastAsia="zh-CN"/>
        </w:rPr>
        <w:t>图书馆考研座位申请表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C6A93"/>
    <w:rsid w:val="6D535020"/>
    <w:rsid w:val="7F8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2018-06-04T06:30:00Z</dcterms:created>
  <dc:creator>刘小源 </dc:creator>
  <cp:lastModifiedBy>刘小源 </cp:lastModifiedBy>
  <dcterms:modified xsi:type="dcterms:W3CDTF">2018-06-04T07:17:41Z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