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D42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省农垦集团岗位需求信息统计表</w:t>
      </w:r>
    </w:p>
    <w:tbl>
      <w:tblPr>
        <w:tblStyle w:val="2"/>
        <w:tblW w:w="8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"/>
        <w:gridCol w:w="373"/>
        <w:gridCol w:w="899"/>
        <w:gridCol w:w="292"/>
        <w:gridCol w:w="730"/>
        <w:gridCol w:w="1061"/>
        <w:gridCol w:w="809"/>
        <w:gridCol w:w="326"/>
        <w:gridCol w:w="629"/>
        <w:gridCol w:w="1688"/>
        <w:gridCol w:w="1293"/>
      </w:tblGrid>
      <w:tr w14:paraId="3486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57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序列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55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所属区域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C1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单位名称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F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单位性质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28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拟招岗位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2B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专业要求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10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学历要求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1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招聘人数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C3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薪资待遇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F7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备注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A0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6"/>
                <w:szCs w:val="16"/>
                <w:lang w:val="en-US" w:eastAsia="zh-CN" w:bidi="ar-SA"/>
              </w:rPr>
              <w:t>联系人</w:t>
            </w:r>
          </w:p>
        </w:tc>
      </w:tr>
      <w:tr w14:paraId="78AB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07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F7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安徽省安庆市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F6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安徽省农垦集团华阳河农场有限公司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50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86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食品检验岗、食品加工岗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BE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食品质量与安全、食品科学与工程等相关专业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BB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E8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63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综合收入9万元/年左右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7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CB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联系人：沈龙燕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联系电话：15212992890 </w:t>
            </w:r>
          </w:p>
        </w:tc>
      </w:tr>
      <w:tr w14:paraId="2714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C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2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安徽省宿州市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24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安徽农垦汉世伟和安食品有限公司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AA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E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技术员（妊娠/分娩/后备）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79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畜牧兽医/动物医学/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动物科学专业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3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1E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81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综合收入7-9万元/年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77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B5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联系人：柏松楠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联系电话：18255213432 </w:t>
            </w:r>
          </w:p>
        </w:tc>
      </w:tr>
      <w:tr w14:paraId="60DC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D5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8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合肥市长丰县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EB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安徽省安禽禽业有限公司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B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55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养殖技术员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2C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动物医学/动物科学专业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5F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大专及以上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F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A5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综合收入7万元/年左右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8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82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联系人：董磊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联系电话：18055433693</w:t>
            </w:r>
          </w:p>
        </w:tc>
      </w:tr>
      <w:tr w14:paraId="499D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70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49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安徽省滁州市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A8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安徽倮倮米业（雪里香）公司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6B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7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食品加工岗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C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食品工程、食品加工等相关专业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79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A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35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综合收入7万元/年左右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7E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熟悉大米/糯米加工工艺及设备操作；能核算生产成本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82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联系人：王桂娟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联系电话：18712017086</w:t>
            </w:r>
          </w:p>
        </w:tc>
      </w:tr>
      <w:tr w14:paraId="2CEA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B1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A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安徽省滁州市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0C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安徽倮倮米业（雪里香）公司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05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40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粮食加工岗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78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食品工程、食品加工等相关专业</w:t>
            </w:r>
          </w:p>
        </w:tc>
        <w:tc>
          <w:tcPr>
            <w:tcW w:w="35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CE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32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B3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42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综合收入7万元/年左右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14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熟悉稻谷/小麦等粮食清理、脱壳、碾磨、分级等加工流程，掌握设备操作与维护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72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联系人：王桂娟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联系电话：18712017086</w:t>
            </w:r>
          </w:p>
        </w:tc>
      </w:tr>
      <w:tr w14:paraId="3D0F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5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0C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安徽省合肥市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48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安徽农垦农产品有限公司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BC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F3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粮食检验岗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D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食品工程等相关专业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BC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77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7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综合收入8万元/年左右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3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熟悉粮食和食品质量检测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2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联系人：汪昌顺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联系电话：13966952640 </w:t>
            </w:r>
          </w:p>
        </w:tc>
      </w:tr>
      <w:tr w14:paraId="5A27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6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B0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安徽省合肥市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E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安徽省农垦建筑工程有限公司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72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CB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项目管理岗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5B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工程管理、审计、工程造价等相关专业。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B5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CF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E9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综合收入9万元/年左右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10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工作地点在合肥及全省项目各地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E9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联系人：孔冬梅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联系电话：15305699920 </w:t>
            </w:r>
          </w:p>
        </w:tc>
      </w:tr>
    </w:tbl>
    <w:p w14:paraId="33EFD3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5554A"/>
    <w:rsid w:val="605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2025-08-18T02:28:51Z</dcterms:created>
  <dc:creator>qmj20031228</dc:creator>
  <cp:lastModifiedBy>Q.</cp:lastModifiedBy>
  <dcterms:modified xsi:type="dcterms:W3CDTF">2025-08-18T02:29:12Z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eyJoZGlkIjoiNGRkNzMyYzhlM2Y3NzhjYmVjMzA3MTVkNmUwZWRiMTEiLCJ1c2VySWQiOiI3MDIxOTQ2NDIifQ==</vt:lpwstr>
  </property>
  <property fmtid="{D5CDD505-2E9C-101B-9397-08002B2CF9AE}" pid="4" name="ICV">
    <vt:lpwstr>F98CC9E2E3CC4EFC8D7D737F4908B0A1_12</vt:lpwstr>
  </property>
</Properties>
</file>