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安徽文达信息工程学院</w:t>
      </w:r>
      <w:r>
        <w:rPr>
          <w:rFonts w:hint="eastAsia" w:ascii="黑体" w:eastAsia="黑体"/>
          <w:sz w:val="32"/>
          <w:szCs w:val="32"/>
        </w:rPr>
        <w:t>LED显示屏信息发布申请表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3610"/>
        <w:gridCol w:w="123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申请部门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36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申请日期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发布事由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发布时间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>
            <w:pPr>
              <w:wordWrap w:val="0"/>
              <w:ind w:right="480" w:firstLine="44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年   月   日   时   分至    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发布位置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26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审批意见</w:t>
            </w:r>
          </w:p>
        </w:tc>
        <w:tc>
          <w:tcPr>
            <w:tcW w:w="7234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82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党委宣传部审批意见</w:t>
            </w:r>
          </w:p>
        </w:tc>
        <w:tc>
          <w:tcPr>
            <w:tcW w:w="7234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经办人姓名：              联系方式：</w:t>
      </w:r>
    </w:p>
    <w:p>
      <w:pPr>
        <w:snapToGrid w:val="0"/>
        <w:spacing w:line="360" w:lineRule="auto"/>
        <w:rPr>
          <w:rFonts w:hint="eastAsia"/>
          <w:sz w:val="24"/>
        </w:rPr>
      </w:pPr>
    </w:p>
    <w:p>
      <w:pPr>
        <w:widowControl/>
        <w:wordWrap w:val="0"/>
        <w:spacing w:line="460" w:lineRule="exact"/>
        <w:jc w:val="left"/>
        <w:rPr>
          <w:rFonts w:hint="eastAsia" w:ascii="楷体" w:hAnsi="楷体" w:eastAsia="楷体" w:cs="楷体"/>
          <w:color w:val="000000"/>
          <w:kern w:val="0"/>
          <w:sz w:val="16"/>
          <w:szCs w:val="16"/>
        </w:rPr>
      </w:pPr>
      <w:r>
        <w:rPr>
          <w:rFonts w:hint="eastAsia" w:ascii="楷体" w:hAnsi="楷体" w:eastAsia="楷体" w:cs="楷体"/>
          <w:color w:val="000000"/>
          <w:kern w:val="0"/>
          <w:sz w:val="16"/>
          <w:szCs w:val="16"/>
        </w:rPr>
        <w:t>注：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 xml:space="preserve"> 1.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</w:rPr>
        <w:t>申报表需提前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>一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</w:rPr>
        <w:t>天以上送交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>党委宣传部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</w:rPr>
        <w:t>。</w:t>
      </w:r>
    </w:p>
    <w:p>
      <w:pPr>
        <w:widowControl/>
        <w:wordWrap w:val="0"/>
        <w:spacing w:line="460" w:lineRule="exact"/>
        <w:ind w:firstLine="320" w:firstLineChars="200"/>
        <w:jc w:val="left"/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</w:rPr>
        <w:t>.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>此表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</w:rPr>
        <w:t>一式两份，党委宣传部一份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>使用单位一份。</w:t>
      </w:r>
    </w:p>
    <w:p>
      <w:pPr>
        <w:widowControl/>
        <w:wordWrap w:val="0"/>
        <w:spacing w:line="460" w:lineRule="exact"/>
        <w:ind w:firstLine="320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 w:val="16"/>
          <w:szCs w:val="16"/>
          <w:lang w:val="en-US" w:eastAsia="zh-CN"/>
        </w:rPr>
        <w:t>3.发布位置包含学校东大门、精创空间、图书馆、文鼎楼、天佑楼、庄子楼等门口的6块电子屏。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TUxMjZlZGU0MjQxM2NkMWZhOGRjODUzOWY3OGEifQ=="/>
  </w:docVars>
  <w:rsids>
    <w:rsidRoot w:val="2A101258"/>
    <w:rsid w:val="05BB5431"/>
    <w:rsid w:val="081E6D6D"/>
    <w:rsid w:val="084163BB"/>
    <w:rsid w:val="09265886"/>
    <w:rsid w:val="0C992E66"/>
    <w:rsid w:val="0E813BB2"/>
    <w:rsid w:val="11867E5D"/>
    <w:rsid w:val="197D7D98"/>
    <w:rsid w:val="1BD14E8A"/>
    <w:rsid w:val="1CA4388D"/>
    <w:rsid w:val="1D69418F"/>
    <w:rsid w:val="1D887F78"/>
    <w:rsid w:val="1E2C58E8"/>
    <w:rsid w:val="1F182311"/>
    <w:rsid w:val="1F3F5AEF"/>
    <w:rsid w:val="21BD38CE"/>
    <w:rsid w:val="22DF6424"/>
    <w:rsid w:val="250F386E"/>
    <w:rsid w:val="25F5515A"/>
    <w:rsid w:val="29F01EC0"/>
    <w:rsid w:val="2A101258"/>
    <w:rsid w:val="2B231E21"/>
    <w:rsid w:val="341549BC"/>
    <w:rsid w:val="352B0250"/>
    <w:rsid w:val="37357164"/>
    <w:rsid w:val="380354B4"/>
    <w:rsid w:val="39F52FDB"/>
    <w:rsid w:val="3A217E73"/>
    <w:rsid w:val="3B9B5A04"/>
    <w:rsid w:val="3DCB6A74"/>
    <w:rsid w:val="3F7F7B16"/>
    <w:rsid w:val="472B0583"/>
    <w:rsid w:val="472F1E22"/>
    <w:rsid w:val="485D4964"/>
    <w:rsid w:val="48BF0F83"/>
    <w:rsid w:val="49BA174B"/>
    <w:rsid w:val="4BD244CB"/>
    <w:rsid w:val="4C421DAA"/>
    <w:rsid w:val="4C4A6C7D"/>
    <w:rsid w:val="4DEA6AA2"/>
    <w:rsid w:val="4EE94FAC"/>
    <w:rsid w:val="575B631B"/>
    <w:rsid w:val="58E30CBE"/>
    <w:rsid w:val="59AE020C"/>
    <w:rsid w:val="5C1949F7"/>
    <w:rsid w:val="5D301FF8"/>
    <w:rsid w:val="5DDE3802"/>
    <w:rsid w:val="5E6C7060"/>
    <w:rsid w:val="5EC72ACE"/>
    <w:rsid w:val="6115578D"/>
    <w:rsid w:val="626B3368"/>
    <w:rsid w:val="647153D0"/>
    <w:rsid w:val="69B8584F"/>
    <w:rsid w:val="6E1D0376"/>
    <w:rsid w:val="6F011A46"/>
    <w:rsid w:val="718030F6"/>
    <w:rsid w:val="72020DF7"/>
    <w:rsid w:val="720A29C0"/>
    <w:rsid w:val="72AC1CC9"/>
    <w:rsid w:val="7338355D"/>
    <w:rsid w:val="73A50B61"/>
    <w:rsid w:val="784F3822"/>
    <w:rsid w:val="78DB3308"/>
    <w:rsid w:val="7AC73B44"/>
    <w:rsid w:val="7BBD6CF5"/>
    <w:rsid w:val="7BDF0A19"/>
    <w:rsid w:val="7C480CB4"/>
    <w:rsid w:val="7D20753B"/>
    <w:rsid w:val="7EAA3560"/>
    <w:rsid w:val="7F7BD35F"/>
    <w:rsid w:val="9FBF4B87"/>
    <w:rsid w:val="F3F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outlineLvl w:val="1"/>
    </w:pPr>
    <w:rPr>
      <w:rFonts w:hint="eastAsia" w:eastAsia="黑体"/>
      <w:b/>
      <w:sz w:val="32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2023-11-20T15:41:00Z</dcterms:created>
  <dc:creator>Mr.shen</dc:creator>
  <cp:lastModifiedBy>小韦</cp:lastModifiedBy>
  <cp:lastPrinted>2023-11-23T02:48:00Z</cp:lastPrinted>
  <dcterms:modified xsi:type="dcterms:W3CDTF">2023-11-23T07:47:06Z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1D87487A44A748F59043BC6C5533E45A_13</vt:lpwstr>
  </property>
</Properties>
</file>